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22" w:rsidRDefault="00961CAF">
      <w:bookmarkStart w:id="0" w:name="_GoBack"/>
      <w:bookmarkEnd w:id="0"/>
      <w:r>
        <w:t>FDP Fraktion _________</w:t>
      </w:r>
    </w:p>
    <w:p w:rsidR="00961CAF" w:rsidRDefault="00961CAF"/>
    <w:p w:rsidR="00961CAF" w:rsidRDefault="00961CAF" w:rsidP="00961CAF">
      <w:pPr>
        <w:pStyle w:val="KeinLeerraum"/>
      </w:pPr>
      <w:r>
        <w:t>An die/den</w:t>
      </w:r>
    </w:p>
    <w:p w:rsidR="00961CAF" w:rsidRDefault="00961CAF" w:rsidP="00961CAF">
      <w:pPr>
        <w:pStyle w:val="KeinLeerraum"/>
      </w:pPr>
      <w:r>
        <w:t>Gemeindevertretungsvorsitzende(n), Stadtverordnetenvorsteher/in</w:t>
      </w:r>
    </w:p>
    <w:p w:rsidR="00961CAF" w:rsidRDefault="00961CAF" w:rsidP="00961CAF">
      <w:pPr>
        <w:pStyle w:val="KeinLeerraum"/>
      </w:pPr>
    </w:p>
    <w:p w:rsidR="00961CAF" w:rsidRDefault="00961CAF" w:rsidP="00961CAF">
      <w:pPr>
        <w:pStyle w:val="KeinLeerraum"/>
      </w:pPr>
    </w:p>
    <w:p w:rsidR="00961CAF" w:rsidRDefault="00961CAF" w:rsidP="00961CAF">
      <w:pPr>
        <w:pStyle w:val="KeinLeerraum"/>
      </w:pPr>
    </w:p>
    <w:p w:rsidR="00961CAF" w:rsidRDefault="00961CAF" w:rsidP="00961CAF">
      <w:pPr>
        <w:pStyle w:val="KeinLeerraum"/>
      </w:pPr>
    </w:p>
    <w:p w:rsidR="00961CAF" w:rsidRPr="00961CAF" w:rsidRDefault="00961CAF" w:rsidP="00961CAF">
      <w:pPr>
        <w:pStyle w:val="KeinLeerraum"/>
        <w:rPr>
          <w:b/>
        </w:rPr>
      </w:pPr>
      <w:r w:rsidRPr="00961CAF">
        <w:rPr>
          <w:b/>
        </w:rPr>
        <w:t>Antrag für die nächste Gemeindevertretersitzung/ Stadtverordnetenversammlung</w:t>
      </w:r>
    </w:p>
    <w:p w:rsidR="00961CAF" w:rsidRDefault="00961CAF" w:rsidP="00961CAF">
      <w:pPr>
        <w:pStyle w:val="KeinLeerraum"/>
      </w:pPr>
    </w:p>
    <w:p w:rsidR="00961CAF" w:rsidRDefault="00961CAF" w:rsidP="00961CAF">
      <w:pPr>
        <w:pStyle w:val="KeinLeerraum"/>
      </w:pPr>
    </w:p>
    <w:p w:rsidR="00534C14" w:rsidRDefault="00961CAF" w:rsidP="00534C14">
      <w:pPr>
        <w:pStyle w:val="KeinLeerraum"/>
      </w:pPr>
      <w:r>
        <w:t xml:space="preserve">Sehr geehrte(r) </w:t>
      </w:r>
      <w:r w:rsidR="00534C14">
        <w:t>Frau/Herr Gemeindevertretungsvorsitzende(n), Stadtverordnetenvorsteher/in,</w:t>
      </w:r>
    </w:p>
    <w:p w:rsidR="00534C14" w:rsidRDefault="00534C14" w:rsidP="00534C14">
      <w:pPr>
        <w:pStyle w:val="KeinLeerraum"/>
      </w:pPr>
    </w:p>
    <w:p w:rsidR="00961CAF" w:rsidRDefault="00534C14" w:rsidP="00961CAF">
      <w:pPr>
        <w:pStyle w:val="KeinLeerraum"/>
      </w:pPr>
      <w:r>
        <w:t>die FDP Fraktion bittet darum</w:t>
      </w:r>
      <w:r w:rsidR="00B35072">
        <w:t>,</w:t>
      </w:r>
      <w:r>
        <w:t xml:space="preserve"> folgenden Antrag als Tagesordnungspunkt für die nächste Sitzung aufzunehmen.</w:t>
      </w:r>
    </w:p>
    <w:p w:rsidR="00534C14" w:rsidRDefault="00534C14" w:rsidP="00961CAF">
      <w:pPr>
        <w:pStyle w:val="KeinLeerraum"/>
      </w:pPr>
    </w:p>
    <w:p w:rsidR="00534C14" w:rsidRDefault="00534C14" w:rsidP="00961CAF">
      <w:pPr>
        <w:pStyle w:val="KeinLeerraum"/>
      </w:pPr>
    </w:p>
    <w:p w:rsidR="00534C14" w:rsidRDefault="00F9478F" w:rsidP="00961CAF">
      <w:pPr>
        <w:pStyle w:val="KeinLeerraum"/>
        <w:rPr>
          <w:b/>
        </w:rPr>
      </w:pPr>
      <w:r>
        <w:rPr>
          <w:b/>
        </w:rPr>
        <w:t>Errichtung von Fahrrad</w:t>
      </w:r>
      <w:r w:rsidR="003A0294">
        <w:rPr>
          <w:b/>
        </w:rPr>
        <w:t>ständern und Ladestationen für E</w:t>
      </w:r>
      <w:r>
        <w:rPr>
          <w:b/>
        </w:rPr>
        <w:t>-Bikes</w:t>
      </w:r>
    </w:p>
    <w:p w:rsidR="00534C14" w:rsidRDefault="00534C14" w:rsidP="00961CAF">
      <w:pPr>
        <w:pStyle w:val="KeinLeerraum"/>
        <w:rPr>
          <w:b/>
        </w:rPr>
      </w:pPr>
    </w:p>
    <w:p w:rsidR="00534C14" w:rsidRDefault="00534C14" w:rsidP="00961CAF">
      <w:pPr>
        <w:pStyle w:val="KeinLeerraum"/>
      </w:pPr>
      <w:r>
        <w:t>Die Gemeindevertretung/Stadtverordnetenversammlung möge beschließen:</w:t>
      </w:r>
    </w:p>
    <w:p w:rsidR="00534C14" w:rsidRDefault="00534C14" w:rsidP="00961CAF">
      <w:pPr>
        <w:pStyle w:val="KeinLeerraum"/>
      </w:pPr>
    </w:p>
    <w:p w:rsidR="00C14436" w:rsidRDefault="00534C14" w:rsidP="00C14436">
      <w:pPr>
        <w:pStyle w:val="KeinLeerraum"/>
      </w:pPr>
      <w:r>
        <w:t xml:space="preserve">Die Gemeindevertretung/Stadtverordnetenversammlung beauftragt den Gemeindevorstand/Magistrat </w:t>
      </w:r>
      <w:r w:rsidR="00F9478F">
        <w:t>geeignete Standorte zur Errichtung von Fahrrad</w:t>
      </w:r>
      <w:r w:rsidR="003A0294">
        <w:t>ständern und Ladestationen für E</w:t>
      </w:r>
      <w:r w:rsidR="00F9478F">
        <w:t>-Bikes zu suchen und ein Konzept vorzulegen</w:t>
      </w:r>
      <w:r>
        <w:t xml:space="preserve">, </w:t>
      </w:r>
      <w:r w:rsidR="00F9478F">
        <w:t>wie diese mit entsprechender Infrastruktur auszustatten sind.</w:t>
      </w:r>
      <w:r w:rsidR="00CF16BE">
        <w:t xml:space="preserve"> Dabei sollen Fördermöglichkeiten des Landes geprüft und berücksichtigt werden.</w:t>
      </w:r>
    </w:p>
    <w:p w:rsidR="00F9478F" w:rsidRDefault="00F9478F" w:rsidP="00C14436">
      <w:pPr>
        <w:pStyle w:val="KeinLeerraum"/>
      </w:pPr>
    </w:p>
    <w:p w:rsidR="00B35072" w:rsidRDefault="00C14436" w:rsidP="00961CAF">
      <w:pPr>
        <w:pStyle w:val="KeinLeerraum"/>
      </w:pPr>
      <w:r>
        <w:t>Begründung:</w:t>
      </w:r>
    </w:p>
    <w:p w:rsidR="00C14436" w:rsidRDefault="00C14436" w:rsidP="00961CAF">
      <w:pPr>
        <w:pStyle w:val="KeinLeerraum"/>
      </w:pPr>
    </w:p>
    <w:p w:rsidR="00C14436" w:rsidRDefault="00F9478F" w:rsidP="00961CAF">
      <w:pPr>
        <w:pStyle w:val="KeinLeerraum"/>
      </w:pPr>
      <w:r>
        <w:t>Der Fahrradtourismus spielt auch in Hessen eine immer größere Rolle. Leider sind geeignete Abstellmöglichkeiten mit entsprechenden Möglichkeiten zur Diebstahlsicherung nicht überall vorhanden. Es ist bei der Auswahl darauf zu achten, dass möglichst alle Fahrradtypen die Einrichtung nutzen können.</w:t>
      </w:r>
    </w:p>
    <w:p w:rsidR="00F9478F" w:rsidRDefault="00F9478F" w:rsidP="00961CAF">
      <w:pPr>
        <w:pStyle w:val="KeinLeerraum"/>
      </w:pPr>
    </w:p>
    <w:p w:rsidR="00F9478F" w:rsidRDefault="00F9478F" w:rsidP="00961CAF">
      <w:pPr>
        <w:pStyle w:val="KeinLeerraum"/>
      </w:pPr>
      <w:r>
        <w:t>Bei den Ladestationen sollten die Standorte mit dem Netzbetreiber abgestimmt werden, damit die Baukosten im Rahmen bleiben. Mögliche Förderungen sollten geprüft und beantragt werden. Auch hier sollte ein möglich</w:t>
      </w:r>
      <w:r w:rsidR="003A0294">
        <w:t>st</w:t>
      </w:r>
      <w:r>
        <w:t xml:space="preserve"> weit</w:t>
      </w:r>
      <w:r w:rsidR="003A0294">
        <w:t xml:space="preserve"> </w:t>
      </w:r>
      <w:r>
        <w:t>verbreitetes Ladesystem ausg</w:t>
      </w:r>
      <w:r w:rsidR="003A0294">
        <w:t>ewählt werden, damit ein hoher N</w:t>
      </w:r>
      <w:r>
        <w:t>utzungsgrad erreicht wird.</w:t>
      </w:r>
    </w:p>
    <w:p w:rsidR="00F9478F" w:rsidRDefault="00F9478F" w:rsidP="00961CAF">
      <w:pPr>
        <w:pStyle w:val="KeinLeerraum"/>
      </w:pPr>
    </w:p>
    <w:p w:rsidR="003A0294" w:rsidRDefault="003A0294" w:rsidP="00961CAF">
      <w:pPr>
        <w:pStyle w:val="KeinLeerraum"/>
      </w:pPr>
    </w:p>
    <w:p w:rsidR="00B35072" w:rsidRPr="00534C14" w:rsidRDefault="00B35072" w:rsidP="00961CAF">
      <w:pPr>
        <w:pStyle w:val="KeinLeerraum"/>
      </w:pPr>
      <w:r>
        <w:t xml:space="preserve">Mit freundlichen Grüßen </w:t>
      </w:r>
    </w:p>
    <w:sectPr w:rsidR="00B35072" w:rsidRPr="00534C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AF"/>
    <w:rsid w:val="003A0294"/>
    <w:rsid w:val="004917C6"/>
    <w:rsid w:val="004B7282"/>
    <w:rsid w:val="00534C14"/>
    <w:rsid w:val="008755CD"/>
    <w:rsid w:val="00961CAF"/>
    <w:rsid w:val="00A70845"/>
    <w:rsid w:val="00B35072"/>
    <w:rsid w:val="00C14436"/>
    <w:rsid w:val="00CF16BE"/>
    <w:rsid w:val="00F9478F"/>
    <w:rsid w:val="00FA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B6EF-0BAC-4699-968B-B21ABCD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61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1311</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Knell, Wiebke2 (HLT)</dc:creator>
  <cp:keywords/>
  <dc:description/>
  <cp:lastModifiedBy>Ritzheim, Jens (HLT)</cp:lastModifiedBy>
  <cp:revision>2</cp:revision>
  <dcterms:created xsi:type="dcterms:W3CDTF">2020-11-02T13:46:00Z</dcterms:created>
  <dcterms:modified xsi:type="dcterms:W3CDTF">2020-11-02T13:46:00Z</dcterms:modified>
</cp:coreProperties>
</file>