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2" w:rsidRDefault="00961CAF">
      <w:r>
        <w:t>FDP Fraktion _________</w:t>
      </w:r>
    </w:p>
    <w:p w:rsidR="00961CAF" w:rsidRDefault="00961CAF"/>
    <w:p w:rsidR="00961CAF" w:rsidRDefault="00961CAF" w:rsidP="00961CAF">
      <w:pPr>
        <w:pStyle w:val="KeinLeerraum"/>
      </w:pPr>
      <w:r>
        <w:t>An die/den</w:t>
      </w:r>
    </w:p>
    <w:p w:rsidR="00961CAF" w:rsidRDefault="00961CAF" w:rsidP="00961CAF">
      <w:pPr>
        <w:pStyle w:val="KeinLeerraum"/>
      </w:pPr>
      <w:r>
        <w:t>Gemeindevertretungsvorsitzende(n), Stadtverordnetenvorsteher/in</w:t>
      </w: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Pr="00961CAF" w:rsidRDefault="00961CAF" w:rsidP="00961CAF">
      <w:pPr>
        <w:pStyle w:val="KeinLeerraum"/>
        <w:rPr>
          <w:b/>
        </w:rPr>
      </w:pPr>
      <w:r w:rsidRPr="00961CAF">
        <w:rPr>
          <w:b/>
        </w:rPr>
        <w:t>Antrag für die nächste Gemeindevertretersitzung/ Stadtverordnetenversammlung</w:t>
      </w:r>
    </w:p>
    <w:p w:rsidR="00961CAF" w:rsidRDefault="00961CAF" w:rsidP="00961CAF">
      <w:pPr>
        <w:pStyle w:val="KeinLeerraum"/>
      </w:pPr>
    </w:p>
    <w:p w:rsidR="00961CAF" w:rsidRDefault="00961CAF" w:rsidP="00961CAF">
      <w:pPr>
        <w:pStyle w:val="KeinLeerraum"/>
      </w:pPr>
    </w:p>
    <w:p w:rsidR="00534C14" w:rsidRDefault="00961CAF" w:rsidP="00534C14">
      <w:pPr>
        <w:pStyle w:val="KeinLeerraum"/>
      </w:pPr>
      <w:r>
        <w:t xml:space="preserve">Sehr geehrte(r) </w:t>
      </w:r>
      <w:r w:rsidR="00534C14">
        <w:t>Frau/Herr Gemeindevertretungsvorsitzende(n), Stadtverordnetenvorsteher/in,</w:t>
      </w:r>
    </w:p>
    <w:p w:rsidR="00534C14" w:rsidRDefault="00534C14" w:rsidP="00534C14">
      <w:pPr>
        <w:pStyle w:val="KeinLeerraum"/>
      </w:pPr>
    </w:p>
    <w:p w:rsidR="00961CAF" w:rsidRDefault="00534C14" w:rsidP="00961CAF">
      <w:pPr>
        <w:pStyle w:val="KeinLeerraum"/>
      </w:pPr>
      <w:r>
        <w:t>die FDP Fraktion bittet darum</w:t>
      </w:r>
      <w:r w:rsidR="00B35072">
        <w:t>,</w:t>
      </w:r>
      <w:r>
        <w:t xml:space="preserve"> folgenden Antrag als Tagesordnungspunkt für die nächste Sitzung aufzunehmen.</w:t>
      </w:r>
    </w:p>
    <w:p w:rsidR="00534C14" w:rsidRDefault="00534C14" w:rsidP="00961CAF">
      <w:pPr>
        <w:pStyle w:val="KeinLeerraum"/>
      </w:pPr>
    </w:p>
    <w:p w:rsidR="00534C14" w:rsidRDefault="00534C14" w:rsidP="00961CAF">
      <w:pPr>
        <w:pStyle w:val="KeinLeerraum"/>
      </w:pPr>
    </w:p>
    <w:p w:rsidR="00534C14" w:rsidRDefault="00A859C8" w:rsidP="00961CAF">
      <w:pPr>
        <w:pStyle w:val="KeinLeerraum"/>
        <w:rPr>
          <w:b/>
        </w:rPr>
      </w:pPr>
      <w:r>
        <w:rPr>
          <w:b/>
        </w:rPr>
        <w:t>Durchführung eines Architekturwettbewerbs beim Bauprojekt XY</w:t>
      </w:r>
    </w:p>
    <w:p w:rsidR="00534C14" w:rsidRDefault="00534C14" w:rsidP="00961CAF">
      <w:pPr>
        <w:pStyle w:val="KeinLeerraum"/>
        <w:rPr>
          <w:b/>
        </w:rPr>
      </w:pPr>
    </w:p>
    <w:p w:rsidR="00534C14" w:rsidRDefault="00534C14" w:rsidP="00961CAF">
      <w:pPr>
        <w:pStyle w:val="KeinLeerraum"/>
      </w:pPr>
      <w:r>
        <w:t>Die Gemeindevertretung/Stadtverordnetenversammlung möge beschließen:</w:t>
      </w:r>
    </w:p>
    <w:p w:rsidR="00534C14" w:rsidRDefault="00534C14" w:rsidP="00961CAF">
      <w:pPr>
        <w:pStyle w:val="KeinLeerraum"/>
      </w:pPr>
    </w:p>
    <w:p w:rsidR="00B35072" w:rsidRDefault="00534C14" w:rsidP="00C14436">
      <w:pPr>
        <w:pStyle w:val="KeinLeerraum"/>
      </w:pPr>
      <w:r>
        <w:t>Die Gemeindevertretung/Stadtverordnetenversammlung beauftragt den Gemein</w:t>
      </w:r>
      <w:r w:rsidR="00A859C8">
        <w:t>devorstand/Magistrat für das geplante Bauprojekt XY einen Architekturwettbewerb zu initiieren. Ziel und Ergebnis des Wettbewerbs soll es sein, dass das Projekt zu einem Modellprojekt besonders kostengünstigen Bauens wird. Dabei soll auch geprüft werden, inwiefern der Architekturwettbewerb seitens des Landes förderfähig ist.</w:t>
      </w:r>
    </w:p>
    <w:p w:rsidR="00C14436" w:rsidRDefault="00C14436" w:rsidP="00C14436">
      <w:pPr>
        <w:pStyle w:val="KeinLeerraum"/>
      </w:pPr>
    </w:p>
    <w:p w:rsidR="00B35072" w:rsidRDefault="00C14436" w:rsidP="00961CAF">
      <w:pPr>
        <w:pStyle w:val="KeinLeerraum"/>
      </w:pPr>
      <w:r>
        <w:t>Begründung:</w:t>
      </w:r>
    </w:p>
    <w:p w:rsidR="00C14436" w:rsidRDefault="00C14436" w:rsidP="00961CAF">
      <w:pPr>
        <w:pStyle w:val="KeinLeerraum"/>
      </w:pPr>
    </w:p>
    <w:p w:rsidR="00A859C8" w:rsidRDefault="00A859C8" w:rsidP="00961CAF">
      <w:pPr>
        <w:pStyle w:val="KeinLeerraum"/>
      </w:pPr>
      <w:r>
        <w:t xml:space="preserve">Gemäß der neuen </w:t>
      </w:r>
      <w:r w:rsidRPr="00A859C8">
        <w:t>Richtlinie des Landes Hessen zur sozialen Mietwohnraumförderun</w:t>
      </w:r>
      <w:r>
        <w:t xml:space="preserve">g fördert das Land Hessen unter anderem Modellprojekte, die besonders kostengünstiges Bauen zum Ziel haben. Auch werden hier nicht-investive Ausgaben gefördert, zu denen beispielsweise Architekturwettbewerbe zählen. Die </w:t>
      </w:r>
      <w:r w:rsidRPr="00A859C8">
        <w:rPr>
          <w:b/>
        </w:rPr>
        <w:t>Stadt/Gemeinde XY</w:t>
      </w:r>
      <w:r>
        <w:t xml:space="preserve"> sollte diese Möglichkeit nutzen und das </w:t>
      </w:r>
      <w:r w:rsidRPr="00A859C8">
        <w:rPr>
          <w:b/>
        </w:rPr>
        <w:t>Projekt XY</w:t>
      </w:r>
      <w:r>
        <w:t xml:space="preserve"> zu einem Modellprojekt für ganz Hessen machen,</w:t>
      </w:r>
    </w:p>
    <w:p w:rsidR="00C14436" w:rsidRDefault="00C14436" w:rsidP="00961CAF">
      <w:pPr>
        <w:pStyle w:val="KeinLeerraum"/>
      </w:pPr>
    </w:p>
    <w:p w:rsidR="00B35072" w:rsidRPr="00534C14" w:rsidRDefault="00B35072" w:rsidP="00961CAF">
      <w:pPr>
        <w:pStyle w:val="KeinLeerraum"/>
      </w:pPr>
      <w:r>
        <w:t xml:space="preserve">Mit freundlichen Grüßen </w:t>
      </w:r>
      <w:bookmarkStart w:id="0" w:name="_GoBack"/>
      <w:bookmarkEnd w:id="0"/>
    </w:p>
    <w:sectPr w:rsidR="00B35072" w:rsidRPr="00534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4B7282"/>
    <w:rsid w:val="00534C14"/>
    <w:rsid w:val="008755CD"/>
    <w:rsid w:val="00961CAF"/>
    <w:rsid w:val="00A70845"/>
    <w:rsid w:val="00A859C8"/>
    <w:rsid w:val="00B35072"/>
    <w:rsid w:val="00C14436"/>
    <w:rsid w:val="00C40888"/>
    <w:rsid w:val="00FA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43F3"/>
  <w15:chartTrackingRefBased/>
  <w15:docId w15:val="{876FB6EF-0BAC-4699-968B-B21ABCD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 Wiebke2 (HLT)</dc:creator>
  <cp:keywords/>
  <dc:description/>
  <cp:lastModifiedBy>Schmidt, Tobias (HLT)</cp:lastModifiedBy>
  <cp:revision>2</cp:revision>
  <dcterms:created xsi:type="dcterms:W3CDTF">2020-11-03T11:23:00Z</dcterms:created>
  <dcterms:modified xsi:type="dcterms:W3CDTF">2020-11-03T11:23:00Z</dcterms:modified>
</cp:coreProperties>
</file>